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>
      <w:pPr>
        <w:widowControl/>
        <w:spacing w:line="240" w:lineRule="auto"/>
        <w:jc w:val="center"/>
        <w:rPr>
          <w:rFonts w:hint="eastAsia" w:ascii="黑体" w:hAnsi="黑体" w:eastAsia="黑体" w:cs="黑体"/>
          <w:bCs w:val="0"/>
          <w:color w:val="auto"/>
          <w:kern w:val="2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  <w:t>2023年全区事业单位人事、财务、办公室管理、工会组织系列专业能力提升网络培训班</w:t>
      </w:r>
      <w:r>
        <w:rPr>
          <w:rFonts w:hint="eastAsia" w:ascii="黑体" w:hAnsi="黑体" w:eastAsia="黑体" w:cs="黑体"/>
          <w:bCs w:val="0"/>
          <w:color w:val="auto"/>
          <w:kern w:val="2"/>
          <w:sz w:val="36"/>
          <w:szCs w:val="36"/>
          <w:highlight w:val="none"/>
          <w:lang w:val="en-US" w:eastAsia="zh-CN"/>
        </w:rPr>
        <w:t>报名表</w:t>
      </w:r>
    </w:p>
    <w:p>
      <w:pPr>
        <w:pStyle w:val="3"/>
      </w:pPr>
    </w:p>
    <w:tbl>
      <w:tblPr>
        <w:tblStyle w:val="5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384"/>
        <w:gridCol w:w="917"/>
        <w:gridCol w:w="442"/>
        <w:gridCol w:w="2091"/>
        <w:gridCol w:w="984"/>
        <w:gridCol w:w="506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7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val="en-US" w:eastAsia="zh-CN"/>
              </w:rPr>
              <w:t>培训联系人</w:t>
            </w: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eastAsia="zh-CN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电子</w:t>
            </w:r>
          </w:p>
          <w:p>
            <w:pPr>
              <w:spacing w:line="340" w:lineRule="exact"/>
              <w:jc w:val="center"/>
              <w:rPr>
                <w:rFonts w:hint="default" w:ascii="仿宋_GB2312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  <w:t>学员</w:t>
            </w: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手机号码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（网站登录用户名）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val="en-US" w:eastAsia="zh-CN"/>
              </w:rPr>
              <w:t>身份证号码</w:t>
            </w:r>
          </w:p>
          <w:p>
            <w:pPr>
              <w:spacing w:line="340" w:lineRule="exact"/>
              <w:jc w:val="center"/>
              <w:rPr>
                <w:rFonts w:hint="default" w:ascii="仿宋_GB2312" w:eastAsia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val="en-US" w:eastAsia="zh-CN"/>
              </w:rPr>
              <w:t>（用于登记学时）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Calibri" w:eastAsia="仿宋_GB2312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val="en-US" w:eastAsia="zh-CN"/>
              </w:rPr>
              <w:t>选择专题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专题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专题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专题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专题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val="en-US" w:eastAsia="zh-CN"/>
              </w:rPr>
              <w:t>费用合计</w:t>
            </w:r>
          </w:p>
        </w:tc>
        <w:tc>
          <w:tcPr>
            <w:tcW w:w="7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val="en-US" w:eastAsia="zh-CN"/>
              </w:rPr>
              <w:t>发票类型</w:t>
            </w:r>
          </w:p>
        </w:tc>
        <w:tc>
          <w:tcPr>
            <w:tcW w:w="7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  <w:szCs w:val="24"/>
                <w:u w:val="none"/>
                <w:lang w:val="en-US" w:eastAsia="zh-CN"/>
              </w:rPr>
              <w:t xml:space="preserve">普通发票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  <w:szCs w:val="24"/>
                <w:u w:val="none"/>
                <w:lang w:val="en-US" w:eastAsia="zh-CN"/>
              </w:rPr>
              <w:t xml:space="preserve">专用发票          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val="en-US" w:eastAsia="zh-CN"/>
              </w:rPr>
              <w:t>*均默认开具电子发票）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highlight w:val="none"/>
              </w:rPr>
              <w:t xml:space="preserve">发票信息 </w:t>
            </w:r>
          </w:p>
        </w:tc>
        <w:tc>
          <w:tcPr>
            <w:tcW w:w="7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1.开票名称：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2.纳税人识别号：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3.地址、电话：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4.开户行及账号：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  <w:jc w:val="center"/>
        </w:trPr>
        <w:tc>
          <w:tcPr>
            <w:tcW w:w="9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ind w:firstLine="482" w:firstLineChars="200"/>
              <w:jc w:val="left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1.请填写后发送至广西人力资源服务行业协会peixun@gxrlzy.com邮箱，并于发送后进行电话确认查收。</w:t>
            </w:r>
          </w:p>
          <w:p>
            <w:pPr>
              <w:widowControl/>
              <w:spacing w:beforeLines="0" w:afterLines="0" w:line="240" w:lineRule="auto"/>
              <w:ind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2.联系人及联系电话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林老师 0771-5539805，李老师0771-5505221，周老师0771-5532039。</w:t>
            </w:r>
          </w:p>
          <w:p>
            <w:pPr>
              <w:widowControl/>
              <w:autoSpaceDE/>
              <w:autoSpaceDN/>
              <w:adjustRightInd/>
              <w:spacing w:beforeLines="0" w:afterLines="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3.电子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2"/>
                <w:sz w:val="24"/>
                <w:szCs w:val="24"/>
                <w:lang w:val="en-US" w:eastAsia="zh-CN"/>
              </w:rPr>
              <w:t>报名表可登录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“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广西弘道学堂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”（www.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gxhdxt.com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首页下载。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480" w:firstLineChars="200"/>
        <w:jc w:val="left"/>
        <w:textAlignment w:val="auto"/>
        <w:rPr>
          <w:rFonts w:hint="eastAsia" w:ascii="仿宋_GB2312" w:hAnsi="Calibri" w:eastAsia="仿宋_GB2312" w:cs="Times New Roman"/>
          <w:bCs/>
          <w:color w:val="auto"/>
          <w:kern w:val="2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ZTE1NGYxOTgzNzY1MjZhMDQwY2E4Mjg1NzAwZWEifQ=="/>
  </w:docVars>
  <w:rsids>
    <w:rsidRoot w:val="13585B02"/>
    <w:rsid w:val="1358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宋体" w:cs="宋体"/>
      <w:color w:val="00000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2023-08-30T01:42:00Z</dcterms:created>
  <dc:creator>林</dc:creator>
  <cp:lastModifiedBy>林</cp:lastModifiedBy>
  <dcterms:modified xsi:type="dcterms:W3CDTF">2023-08-30T01:43:26Z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AC3BB8D2C3044422A9E59D91285CE851_11</vt:lpwstr>
  </property>
</Properties>
</file>